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80" w:rsidRPr="00FB47B2" w:rsidRDefault="000F7B72" w:rsidP="000F7B72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FB47B2">
        <w:rPr>
          <w:rFonts w:ascii="仿宋_GB2312" w:eastAsia="仿宋_GB2312" w:hint="eastAsia"/>
          <w:sz w:val="32"/>
          <w:szCs w:val="32"/>
        </w:rPr>
        <w:t>附件</w:t>
      </w:r>
      <w:r w:rsidR="0058777B">
        <w:rPr>
          <w:rFonts w:ascii="仿宋_GB2312" w:eastAsia="仿宋_GB2312"/>
          <w:sz w:val="32"/>
          <w:szCs w:val="32"/>
        </w:rPr>
        <w:t>3</w:t>
      </w:r>
    </w:p>
    <w:p w:rsidR="00CD066D" w:rsidRPr="002D0FCF" w:rsidRDefault="00A001DB" w:rsidP="002D0FCF">
      <w:pPr>
        <w:ind w:firstLineChars="100" w:firstLine="442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考核材料报送</w:t>
      </w:r>
      <w:r w:rsidR="00CD066D" w:rsidRPr="002D0FCF">
        <w:rPr>
          <w:rFonts w:ascii="方正小标宋简体" w:eastAsia="方正小标宋简体" w:hint="eastAsia"/>
          <w:b/>
          <w:sz w:val="44"/>
          <w:szCs w:val="44"/>
        </w:rPr>
        <w:t>时间安排表</w:t>
      </w:r>
    </w:p>
    <w:p w:rsidR="00CD066D" w:rsidRDefault="00CD066D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957"/>
        <w:gridCol w:w="2809"/>
        <w:gridCol w:w="942"/>
        <w:gridCol w:w="3344"/>
      </w:tblGrid>
      <w:tr w:rsidR="00CD066D" w:rsidRPr="007D7FBD" w:rsidTr="00BF4818">
        <w:tblPrEx>
          <w:tblCellMar>
            <w:top w:w="0" w:type="dxa"/>
            <w:bottom w:w="0" w:type="dxa"/>
          </w:tblCellMar>
        </w:tblPrEx>
        <w:trPr>
          <w:cantSplit/>
          <w:trHeight w:hRule="exact" w:val="2474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CD066D" w:rsidRPr="007D7FBD" w:rsidRDefault="0058777B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CD066D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</w:t>
            </w:r>
            <w:r w:rsidR="00A112B8">
              <w:rPr>
                <w:rFonts w:ascii="仿宋_GB2312" w:eastAsia="仿宋_GB2312" w:hAnsi="宋体"/>
                <w:color w:val="000000"/>
                <w:sz w:val="30"/>
                <w:szCs w:val="30"/>
              </w:rPr>
              <w:t>8</w:t>
            </w:r>
            <w:r w:rsidR="00CD066D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D066D" w:rsidRPr="007D7FBD" w:rsidRDefault="00CD066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CD066D" w:rsidRPr="007D7FBD" w:rsidRDefault="00C95F96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清华苑、文瀚（青岛）、敬海（青岛）、诚公（青岛）、大元、天和人、海师</w:t>
            </w:r>
            <w:r w:rsid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、海晖、瀛奇、自力、海之诺、鹏程万里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066D" w:rsidRPr="007D7FBD" w:rsidRDefault="00CD066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vAlign w:val="center"/>
          </w:tcPr>
          <w:p w:rsidR="00424394" w:rsidRPr="0041025E" w:rsidRDefault="0041025E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鑫士铭（青岛）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君合（青岛）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恒盛德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纬达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中商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名昊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润宏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P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万润</w:t>
            </w:r>
          </w:p>
          <w:p w:rsidR="00CD066D" w:rsidRDefault="00CD066D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3359B1" w:rsidRPr="007D7FBD" w:rsidRDefault="003359B1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胶州</w:t>
            </w:r>
          </w:p>
        </w:tc>
      </w:tr>
      <w:tr w:rsidR="00CD066D" w:rsidRPr="007D7FBD" w:rsidTr="00BF481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CD066D" w:rsidRPr="007D7FBD" w:rsidRDefault="00BD5EF2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CD066D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311C82"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1</w:t>
            </w:r>
            <w:r w:rsidR="00A112B8">
              <w:rPr>
                <w:rFonts w:ascii="仿宋_GB2312" w:eastAsia="仿宋_GB2312" w:hAnsi="宋体"/>
                <w:color w:val="000000"/>
                <w:sz w:val="30"/>
                <w:szCs w:val="30"/>
              </w:rPr>
              <w:t>9</w:t>
            </w:r>
            <w:r w:rsidR="00CD066D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D066D" w:rsidRPr="007D7FBD" w:rsidRDefault="00CD066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424394" w:rsidRPr="007D7FBD" w:rsidRDefault="0041025E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金杜（青岛）、岛城、国弘、</w:t>
            </w:r>
            <w:r w:rsidR="00DC2C12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尚公（青岛）、齐海</w:t>
            </w:r>
            <w:r w:rsidR="00F01FCC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、华政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066D" w:rsidRPr="007D7FBD" w:rsidRDefault="00CD066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vAlign w:val="center"/>
          </w:tcPr>
          <w:p w:rsidR="00C33D86" w:rsidRPr="007D7FBD" w:rsidRDefault="00DC2C12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良建</w:t>
            </w:r>
            <w:r w:rsid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、德祥、睿扬（青岛）、雅博</w:t>
            </w:r>
            <w:r w:rsidR="008C6295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、新和</w:t>
            </w:r>
          </w:p>
          <w:p w:rsidR="00CD066D" w:rsidRDefault="00CD066D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3359B1" w:rsidRPr="007D7FBD" w:rsidRDefault="003359B1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即墨</w:t>
            </w:r>
          </w:p>
        </w:tc>
      </w:tr>
      <w:tr w:rsidR="00CD066D" w:rsidRPr="007D7FBD" w:rsidTr="00C1645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CD066D" w:rsidRPr="007D7FBD" w:rsidRDefault="00BD5EF2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CD066D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A112B8">
              <w:rPr>
                <w:rFonts w:ascii="仿宋_GB2312" w:eastAsia="仿宋_GB2312" w:hAnsi="宋体"/>
                <w:color w:val="000000"/>
                <w:sz w:val="30"/>
                <w:szCs w:val="30"/>
              </w:rPr>
              <w:t>20</w:t>
            </w:r>
            <w:r w:rsidR="00CD066D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D066D" w:rsidRPr="007D7FBD" w:rsidRDefault="00CD066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424394" w:rsidRPr="007D7FBD" w:rsidRDefault="0041025E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国人、海之源、锦海盛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066D" w:rsidRPr="007D7FBD" w:rsidRDefault="00906CDA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vAlign w:val="center"/>
          </w:tcPr>
          <w:p w:rsidR="00CD066D" w:rsidRDefault="0041025E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海利丰、海达、舜翔（青岛）、正洋</w:t>
            </w:r>
          </w:p>
          <w:p w:rsidR="003359B1" w:rsidRDefault="003359B1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3359B1" w:rsidRPr="007D7FBD" w:rsidRDefault="003359B1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莱西</w:t>
            </w:r>
          </w:p>
        </w:tc>
      </w:tr>
      <w:tr w:rsidR="00CD066D" w:rsidRPr="007D7FBD" w:rsidTr="003359B1">
        <w:tblPrEx>
          <w:tblCellMar>
            <w:top w:w="0" w:type="dxa"/>
            <w:bottom w:w="0" w:type="dxa"/>
          </w:tblCellMar>
        </w:tblPrEx>
        <w:trPr>
          <w:cantSplit/>
          <w:trHeight w:hRule="exact" w:val="1989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CD066D" w:rsidRPr="007D7FBD" w:rsidRDefault="00BD5EF2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F74E94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F67612">
              <w:rPr>
                <w:rFonts w:ascii="仿宋_GB2312" w:eastAsia="仿宋_GB2312" w:hAnsi="宋体"/>
                <w:color w:val="000000"/>
                <w:sz w:val="30"/>
                <w:szCs w:val="30"/>
              </w:rPr>
              <w:t>21</w:t>
            </w:r>
            <w:r w:rsidR="00F74E94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66D" w:rsidRPr="007D7FBD" w:rsidRDefault="00CD066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74" w:rsidRPr="007D7FBD" w:rsidRDefault="00845046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天华、</w:t>
            </w:r>
            <w:r w:rsidR="0041025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柏瑞、德恒（青岛）</w:t>
            </w:r>
            <w:r w:rsidR="003A59B0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、建纬（青岛）、协力（青岛）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066D" w:rsidRPr="007D7FBD" w:rsidRDefault="00CD066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vAlign w:val="center"/>
          </w:tcPr>
          <w:p w:rsidR="00CD066D" w:rsidRDefault="0041025E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中苑、中伦文德（青岛）</w:t>
            </w:r>
          </w:p>
          <w:p w:rsidR="005C3F02" w:rsidRDefault="005C3F02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</w:p>
          <w:p w:rsidR="003359B1" w:rsidRPr="007D7FBD" w:rsidRDefault="003359B1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崂山</w:t>
            </w:r>
          </w:p>
        </w:tc>
      </w:tr>
      <w:tr w:rsidR="003E5CF7" w:rsidRPr="007D7FBD" w:rsidTr="00C1645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3E5CF7" w:rsidRPr="007D7FBD" w:rsidRDefault="00BD5EF2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F74E94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F67612">
              <w:rPr>
                <w:rFonts w:ascii="仿宋_GB2312" w:eastAsia="仿宋_GB2312" w:hAnsi="宋体"/>
                <w:color w:val="000000"/>
                <w:sz w:val="30"/>
                <w:szCs w:val="30"/>
              </w:rPr>
              <w:t>22</w:t>
            </w:r>
            <w:r w:rsidR="00F74E94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CF7" w:rsidRPr="007D7FBD" w:rsidRDefault="003E5CF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9B0" w:rsidRDefault="00F01FCC" w:rsidP="003A59B0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万桥</w:t>
            </w:r>
            <w:r w:rsidR="008C6295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、江河海</w:t>
            </w:r>
            <w:r w:rsidR="003A59B0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、海华永泰（青岛）</w:t>
            </w:r>
          </w:p>
          <w:p w:rsidR="003A59B0" w:rsidRDefault="003A59B0" w:rsidP="003A59B0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</w:p>
          <w:p w:rsidR="00C540C9" w:rsidRPr="003A59B0" w:rsidRDefault="003A59B0" w:rsidP="008C6295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法援中心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E5CF7" w:rsidRPr="007D7FBD" w:rsidRDefault="003E5CF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vAlign w:val="center"/>
          </w:tcPr>
          <w:p w:rsidR="00DC2C12" w:rsidRPr="007D7FBD" w:rsidRDefault="00B62C29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康桥（青岛）</w:t>
            </w:r>
            <w:r w:rsidR="00B3794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</w:t>
            </w:r>
            <w:r w:rsidR="00DC2C12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海之信、北极之星</w:t>
            </w:r>
          </w:p>
          <w:p w:rsidR="003E5CF7" w:rsidRDefault="003E5CF7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3359B1" w:rsidRPr="007D7FBD" w:rsidRDefault="003359B1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城阳</w:t>
            </w:r>
          </w:p>
        </w:tc>
      </w:tr>
      <w:tr w:rsidR="003E5CF7" w:rsidRPr="007D7FBD" w:rsidTr="008E3A83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3E5CF7" w:rsidRPr="007D7FBD" w:rsidRDefault="00BD5EF2" w:rsidP="00E90D94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F74E94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F67612">
              <w:rPr>
                <w:rFonts w:ascii="仿宋_GB2312" w:eastAsia="仿宋_GB2312" w:hAnsi="宋体"/>
                <w:color w:val="000000"/>
                <w:sz w:val="30"/>
                <w:szCs w:val="30"/>
              </w:rPr>
              <w:t>2</w:t>
            </w:r>
            <w:r w:rsidR="00E90D94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F74E94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CF7" w:rsidRPr="007D7FBD" w:rsidRDefault="003E5CF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AFE" w:rsidRPr="007D7FBD" w:rsidRDefault="00F01FCC" w:rsidP="008C6295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颐衡、中诚信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E5CF7" w:rsidRPr="007D7FBD" w:rsidRDefault="0031767D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vAlign w:val="center"/>
          </w:tcPr>
          <w:p w:rsidR="003A59B0" w:rsidRDefault="003A59B0" w:rsidP="003A59B0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段和段（青岛）、中银（青岛）</w:t>
            </w:r>
          </w:p>
          <w:p w:rsidR="008E3A83" w:rsidRPr="003A59B0" w:rsidRDefault="008E3A83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8E3A83" w:rsidRPr="007D7FBD" w:rsidRDefault="008E3A83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李沧</w:t>
            </w:r>
          </w:p>
        </w:tc>
      </w:tr>
      <w:tr w:rsidR="003E5CF7" w:rsidRPr="007D7FBD" w:rsidTr="004F7B3E">
        <w:tblPrEx>
          <w:tblCellMar>
            <w:top w:w="0" w:type="dxa"/>
            <w:bottom w:w="0" w:type="dxa"/>
          </w:tblCellMar>
        </w:tblPrEx>
        <w:trPr>
          <w:cantSplit/>
          <w:trHeight w:hRule="exact" w:val="1285"/>
        </w:trPr>
        <w:tc>
          <w:tcPr>
            <w:tcW w:w="769" w:type="pct"/>
            <w:vAlign w:val="center"/>
          </w:tcPr>
          <w:p w:rsidR="003E5CF7" w:rsidRPr="007D7FBD" w:rsidRDefault="00BD5EF2" w:rsidP="00E90D94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lastRenderedPageBreak/>
              <w:t>4</w:t>
            </w:r>
            <w:r w:rsidR="00F74E94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F67612">
              <w:rPr>
                <w:rFonts w:ascii="仿宋_GB2312" w:eastAsia="仿宋_GB2312" w:hAnsi="宋体"/>
                <w:color w:val="000000"/>
                <w:sz w:val="30"/>
                <w:szCs w:val="30"/>
              </w:rPr>
              <w:t>2</w:t>
            </w:r>
            <w:r w:rsidR="00E90D94">
              <w:rPr>
                <w:rFonts w:ascii="仿宋_GB2312" w:eastAsia="仿宋_GB2312" w:hAnsi="宋体"/>
                <w:color w:val="000000"/>
                <w:sz w:val="30"/>
                <w:szCs w:val="30"/>
              </w:rPr>
              <w:t>5</w:t>
            </w:r>
            <w:r w:rsidR="00A244CE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:rsidR="003E5CF7" w:rsidRPr="007D7FBD" w:rsidRDefault="003E5CF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:rsidR="00C837EE" w:rsidRPr="007D7FBD" w:rsidRDefault="000A05E7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齐鲁（青岛）</w:t>
            </w:r>
          </w:p>
        </w:tc>
        <w:tc>
          <w:tcPr>
            <w:tcW w:w="495" w:type="pct"/>
            <w:vAlign w:val="center"/>
          </w:tcPr>
          <w:p w:rsidR="003E5CF7" w:rsidRPr="007D7FBD" w:rsidRDefault="003E5CF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vAlign w:val="center"/>
          </w:tcPr>
          <w:p w:rsidR="004A3BD4" w:rsidRDefault="003A59B0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青大泽汇</w:t>
            </w:r>
          </w:p>
          <w:p w:rsidR="003A59B0" w:rsidRPr="007D7FBD" w:rsidRDefault="003A59B0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</w:p>
          <w:p w:rsidR="003E5CF7" w:rsidRPr="007D7FBD" w:rsidRDefault="008E3A83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平度</w:t>
            </w:r>
          </w:p>
        </w:tc>
      </w:tr>
      <w:tr w:rsidR="00F5252B" w:rsidRPr="007D7FBD" w:rsidTr="00111FB0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C16457" w:rsidRPr="007D7FBD" w:rsidRDefault="00BD5EF2" w:rsidP="008E3A8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C16457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F67612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2</w:t>
            </w:r>
            <w:r w:rsidR="00E90D94">
              <w:rPr>
                <w:rFonts w:ascii="仿宋_GB2312" w:eastAsia="仿宋_GB2312" w:hAnsi="宋体"/>
                <w:color w:val="000000"/>
                <w:sz w:val="30"/>
                <w:szCs w:val="30"/>
              </w:rPr>
              <w:t>6</w:t>
            </w:r>
            <w:r w:rsidR="00C16457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Pr="007D7FBD" w:rsidRDefault="00C1645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E2B" w:rsidRPr="007D7FBD" w:rsidRDefault="000A05E7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众成清泰（青岛）、泰华商恒（联营）、蓝谷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16457" w:rsidRPr="007D7FBD" w:rsidRDefault="00C1645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:rsidR="004F7B3E" w:rsidRDefault="004F7B3E" w:rsidP="004F7B3E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锦天城（青岛）</w:t>
            </w:r>
          </w:p>
          <w:p w:rsidR="004A3BD4" w:rsidRDefault="004A3BD4" w:rsidP="008E3A83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8E3A83" w:rsidRPr="007D7FBD" w:rsidRDefault="008E3A83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西海岸新区</w:t>
            </w:r>
          </w:p>
        </w:tc>
      </w:tr>
      <w:tr w:rsidR="00F5252B" w:rsidRPr="007D7FBD" w:rsidTr="00E17F70">
        <w:tblPrEx>
          <w:tblCellMar>
            <w:top w:w="0" w:type="dxa"/>
            <w:bottom w:w="0" w:type="dxa"/>
          </w:tblCellMar>
        </w:tblPrEx>
        <w:trPr>
          <w:cantSplit/>
          <w:trHeight w:hRule="exact" w:val="1282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C16457" w:rsidRPr="007D7FBD" w:rsidRDefault="00BD5EF2" w:rsidP="008E3A8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="00C16457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 w:rsidR="00F67612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2</w:t>
            </w:r>
            <w:r w:rsidR="00E90D94">
              <w:rPr>
                <w:rFonts w:ascii="仿宋_GB2312" w:eastAsia="仿宋_GB2312" w:hAnsi="宋体"/>
                <w:color w:val="000000"/>
                <w:sz w:val="30"/>
                <w:szCs w:val="30"/>
              </w:rPr>
              <w:t>7</w:t>
            </w:r>
            <w:r w:rsidR="00C16457"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Pr="007D7FBD" w:rsidRDefault="00C1645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7EE" w:rsidRPr="007D7FBD" w:rsidRDefault="000A05E7" w:rsidP="00BF4818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国浩（青岛）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16457" w:rsidRPr="007D7FBD" w:rsidRDefault="00C16457" w:rsidP="008E3A8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vAlign w:val="center"/>
          </w:tcPr>
          <w:p w:rsidR="004F7B3E" w:rsidRPr="007D7FBD" w:rsidRDefault="004F7B3E" w:rsidP="004F7B3E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中伦（青岛）</w:t>
            </w:r>
          </w:p>
          <w:p w:rsidR="005C3F02" w:rsidRDefault="005C3F02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</w:p>
          <w:p w:rsidR="00C16457" w:rsidRPr="007D7FBD" w:rsidRDefault="00A112B8" w:rsidP="008E3A8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市北</w:t>
            </w:r>
          </w:p>
        </w:tc>
      </w:tr>
      <w:tr w:rsidR="000A05E7" w:rsidRPr="007D7FBD" w:rsidTr="00E17F70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</w:trPr>
        <w:tc>
          <w:tcPr>
            <w:tcW w:w="769" w:type="pct"/>
            <w:vAlign w:val="center"/>
          </w:tcPr>
          <w:p w:rsidR="000A05E7" w:rsidRPr="007D7FBD" w:rsidRDefault="000A05E7" w:rsidP="000A05E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/>
                <w:color w:val="000000"/>
                <w:sz w:val="30"/>
                <w:szCs w:val="30"/>
              </w:rPr>
              <w:t>4</w:t>
            </w: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8</w:t>
            </w: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:rsidR="000A05E7" w:rsidRPr="007D7FBD" w:rsidRDefault="000A05E7" w:rsidP="000A05E7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:rsidR="000A05E7" w:rsidRPr="007D7FBD" w:rsidRDefault="000A05E7" w:rsidP="000A05E7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国曜琴岛（青岛）</w:t>
            </w:r>
          </w:p>
        </w:tc>
        <w:tc>
          <w:tcPr>
            <w:tcW w:w="495" w:type="pct"/>
            <w:vAlign w:val="center"/>
          </w:tcPr>
          <w:p w:rsidR="000A05E7" w:rsidRPr="007D7FBD" w:rsidRDefault="000A05E7" w:rsidP="000A05E7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vAlign w:val="center"/>
          </w:tcPr>
          <w:p w:rsidR="004F7B3E" w:rsidRDefault="004F7B3E" w:rsidP="000A05E7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德衡、因家</w:t>
            </w:r>
          </w:p>
          <w:p w:rsidR="004F7B3E" w:rsidRDefault="004F7B3E" w:rsidP="000A05E7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</w:p>
          <w:p w:rsidR="000A05E7" w:rsidRPr="007D7FBD" w:rsidRDefault="000A05E7" w:rsidP="000A05E7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 w:rsidRPr="007D7FBD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市南</w:t>
            </w:r>
          </w:p>
        </w:tc>
      </w:tr>
      <w:tr w:rsidR="000A05E7" w:rsidRPr="007D7FBD" w:rsidTr="00E17F7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69" w:type="pct"/>
            <w:vAlign w:val="center"/>
          </w:tcPr>
          <w:p w:rsidR="000A05E7" w:rsidRPr="007D7FBD" w:rsidRDefault="000A05E7" w:rsidP="000A05E7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4月2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:rsidR="000A05E7" w:rsidRPr="007D7FBD" w:rsidRDefault="000A05E7" w:rsidP="000A05E7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:rsidR="000A05E7" w:rsidRPr="00845046" w:rsidRDefault="000A05E7" w:rsidP="000A05E7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文康、</w:t>
            </w:r>
            <w:r w:rsidRPr="00845046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君益诚（青岛）</w:t>
            </w:r>
          </w:p>
        </w:tc>
        <w:tc>
          <w:tcPr>
            <w:tcW w:w="495" w:type="pct"/>
            <w:vAlign w:val="center"/>
          </w:tcPr>
          <w:p w:rsidR="000A05E7" w:rsidRPr="007D7FBD" w:rsidRDefault="000A05E7" w:rsidP="000A05E7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757" w:type="pct"/>
            <w:vAlign w:val="center"/>
          </w:tcPr>
          <w:p w:rsidR="000A05E7" w:rsidRPr="007D7FBD" w:rsidRDefault="001B338C" w:rsidP="000A05E7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大成（青岛）</w:t>
            </w:r>
          </w:p>
        </w:tc>
      </w:tr>
    </w:tbl>
    <w:p w:rsidR="008E3BC2" w:rsidRPr="00372AFC" w:rsidRDefault="00CD066D" w:rsidP="00361713">
      <w:pPr>
        <w:ind w:left="435"/>
        <w:rPr>
          <w:rFonts w:ascii="仿宋_GB2312" w:eastAsia="仿宋_GB2312" w:hAnsi="宋体" w:hint="eastAsia"/>
          <w:b/>
          <w:sz w:val="32"/>
          <w:szCs w:val="32"/>
        </w:rPr>
      </w:pPr>
      <w:r w:rsidRPr="00372AFC">
        <w:rPr>
          <w:rFonts w:ascii="仿宋_GB2312" w:eastAsia="仿宋_GB2312" w:hAnsi="宋体" w:hint="eastAsia"/>
          <w:b/>
          <w:sz w:val="32"/>
          <w:szCs w:val="32"/>
        </w:rPr>
        <w:t>注：</w:t>
      </w:r>
      <w:r w:rsidR="000F7B72" w:rsidRPr="00372AFC">
        <w:rPr>
          <w:rFonts w:ascii="仿宋_GB2312" w:eastAsia="仿宋_GB2312" w:hAnsi="宋体" w:hint="eastAsia"/>
          <w:b/>
          <w:sz w:val="32"/>
          <w:szCs w:val="32"/>
        </w:rPr>
        <w:t>请</w:t>
      </w:r>
      <w:r w:rsidRPr="00372AFC">
        <w:rPr>
          <w:rFonts w:ascii="仿宋_GB2312" w:eastAsia="仿宋_GB2312" w:hAnsi="宋体" w:hint="eastAsia"/>
          <w:b/>
          <w:sz w:val="32"/>
          <w:szCs w:val="32"/>
        </w:rPr>
        <w:t>各单位</w:t>
      </w:r>
      <w:r w:rsidR="000F7B72" w:rsidRPr="00372AFC">
        <w:rPr>
          <w:rFonts w:ascii="仿宋_GB2312" w:eastAsia="仿宋_GB2312" w:hAnsi="宋体" w:hint="eastAsia"/>
          <w:b/>
          <w:sz w:val="32"/>
          <w:szCs w:val="32"/>
        </w:rPr>
        <w:t>严格按照时间</w:t>
      </w:r>
      <w:r w:rsidRPr="00372AFC">
        <w:rPr>
          <w:rFonts w:ascii="仿宋_GB2312" w:eastAsia="仿宋_GB2312" w:hAnsi="宋体" w:hint="eastAsia"/>
          <w:b/>
          <w:sz w:val="32"/>
          <w:szCs w:val="32"/>
        </w:rPr>
        <w:t>安排报送材料</w:t>
      </w:r>
    </w:p>
    <w:sectPr w:rsidR="008E3BC2" w:rsidRPr="00372AFC">
      <w:pgSz w:w="11907" w:h="16840" w:code="9"/>
      <w:pgMar w:top="1134" w:right="1304" w:bottom="1134" w:left="130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68" w:rsidRDefault="001E3D68" w:rsidP="00E03A24">
      <w:r>
        <w:separator/>
      </w:r>
    </w:p>
  </w:endnote>
  <w:endnote w:type="continuationSeparator" w:id="0">
    <w:p w:rsidR="001E3D68" w:rsidRDefault="001E3D68" w:rsidP="00E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68" w:rsidRDefault="001E3D68" w:rsidP="00E03A24">
      <w:r>
        <w:separator/>
      </w:r>
    </w:p>
  </w:footnote>
  <w:footnote w:type="continuationSeparator" w:id="0">
    <w:p w:rsidR="001E3D68" w:rsidRDefault="001E3D68" w:rsidP="00E0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4710"/>
    <w:multiLevelType w:val="hybridMultilevel"/>
    <w:tmpl w:val="1DAA6372"/>
    <w:lvl w:ilvl="0" w:tplc="D9F2C61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11E109BF"/>
    <w:multiLevelType w:val="hybridMultilevel"/>
    <w:tmpl w:val="C78A7758"/>
    <w:lvl w:ilvl="0" w:tplc="C0C0FBB4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 w15:restartNumberingAfterBreak="0">
    <w:nsid w:val="753D6F67"/>
    <w:multiLevelType w:val="hybridMultilevel"/>
    <w:tmpl w:val="16EA5278"/>
    <w:lvl w:ilvl="0" w:tplc="6F941F4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1A"/>
    <w:rsid w:val="00002A0C"/>
    <w:rsid w:val="0002193D"/>
    <w:rsid w:val="00027771"/>
    <w:rsid w:val="000731AE"/>
    <w:rsid w:val="000767FB"/>
    <w:rsid w:val="000A05E7"/>
    <w:rsid w:val="000E25C2"/>
    <w:rsid w:val="000F788F"/>
    <w:rsid w:val="000F7B72"/>
    <w:rsid w:val="00111FB0"/>
    <w:rsid w:val="00147A25"/>
    <w:rsid w:val="00161096"/>
    <w:rsid w:val="00161E2A"/>
    <w:rsid w:val="00167B94"/>
    <w:rsid w:val="00167D74"/>
    <w:rsid w:val="001839A8"/>
    <w:rsid w:val="00185DDB"/>
    <w:rsid w:val="00192F92"/>
    <w:rsid w:val="001B338C"/>
    <w:rsid w:val="001B7FE9"/>
    <w:rsid w:val="001E3D68"/>
    <w:rsid w:val="001E44A2"/>
    <w:rsid w:val="001E7125"/>
    <w:rsid w:val="00203C7C"/>
    <w:rsid w:val="00246EE4"/>
    <w:rsid w:val="00267955"/>
    <w:rsid w:val="00292ED8"/>
    <w:rsid w:val="002D0FCF"/>
    <w:rsid w:val="002F6454"/>
    <w:rsid w:val="0030753A"/>
    <w:rsid w:val="00311C82"/>
    <w:rsid w:val="0031767D"/>
    <w:rsid w:val="003240FE"/>
    <w:rsid w:val="003359B1"/>
    <w:rsid w:val="003407BF"/>
    <w:rsid w:val="003437A4"/>
    <w:rsid w:val="00357BD3"/>
    <w:rsid w:val="00361713"/>
    <w:rsid w:val="003618E8"/>
    <w:rsid w:val="00372AFC"/>
    <w:rsid w:val="00373ABC"/>
    <w:rsid w:val="00376731"/>
    <w:rsid w:val="003A59B0"/>
    <w:rsid w:val="003E5CF7"/>
    <w:rsid w:val="003F5FDB"/>
    <w:rsid w:val="003F7F02"/>
    <w:rsid w:val="0041025E"/>
    <w:rsid w:val="00424394"/>
    <w:rsid w:val="00424F0F"/>
    <w:rsid w:val="004329D2"/>
    <w:rsid w:val="00444DC7"/>
    <w:rsid w:val="004522E1"/>
    <w:rsid w:val="0045554E"/>
    <w:rsid w:val="00457400"/>
    <w:rsid w:val="004661C7"/>
    <w:rsid w:val="00490340"/>
    <w:rsid w:val="0049266B"/>
    <w:rsid w:val="00493434"/>
    <w:rsid w:val="004A3BD4"/>
    <w:rsid w:val="004A6AAF"/>
    <w:rsid w:val="004B10FA"/>
    <w:rsid w:val="004E21F4"/>
    <w:rsid w:val="004E3F39"/>
    <w:rsid w:val="004F7B3E"/>
    <w:rsid w:val="00520444"/>
    <w:rsid w:val="00541423"/>
    <w:rsid w:val="005415AC"/>
    <w:rsid w:val="00555B54"/>
    <w:rsid w:val="00586178"/>
    <w:rsid w:val="00586A6D"/>
    <w:rsid w:val="0058777B"/>
    <w:rsid w:val="00597C7F"/>
    <w:rsid w:val="005A398B"/>
    <w:rsid w:val="005B7AE8"/>
    <w:rsid w:val="005C1631"/>
    <w:rsid w:val="005C3F02"/>
    <w:rsid w:val="005E361E"/>
    <w:rsid w:val="005E6D2D"/>
    <w:rsid w:val="005F4F21"/>
    <w:rsid w:val="00604057"/>
    <w:rsid w:val="00604DEC"/>
    <w:rsid w:val="00605D44"/>
    <w:rsid w:val="006501C1"/>
    <w:rsid w:val="00652A08"/>
    <w:rsid w:val="00653002"/>
    <w:rsid w:val="0065455D"/>
    <w:rsid w:val="00665069"/>
    <w:rsid w:val="00684F78"/>
    <w:rsid w:val="006A005F"/>
    <w:rsid w:val="006A1695"/>
    <w:rsid w:val="006A1BC8"/>
    <w:rsid w:val="006D2CF9"/>
    <w:rsid w:val="006D6AFA"/>
    <w:rsid w:val="006E1137"/>
    <w:rsid w:val="00705FF0"/>
    <w:rsid w:val="00707E41"/>
    <w:rsid w:val="007123D4"/>
    <w:rsid w:val="00712AFE"/>
    <w:rsid w:val="0071376A"/>
    <w:rsid w:val="00715D1A"/>
    <w:rsid w:val="00735B61"/>
    <w:rsid w:val="007419BA"/>
    <w:rsid w:val="00741AC6"/>
    <w:rsid w:val="00755BC9"/>
    <w:rsid w:val="00773FF9"/>
    <w:rsid w:val="00775254"/>
    <w:rsid w:val="00775EEB"/>
    <w:rsid w:val="00790886"/>
    <w:rsid w:val="00796624"/>
    <w:rsid w:val="0079799B"/>
    <w:rsid w:val="007C524D"/>
    <w:rsid w:val="007D4DBF"/>
    <w:rsid w:val="007D7FBD"/>
    <w:rsid w:val="007E1E2B"/>
    <w:rsid w:val="007E6E77"/>
    <w:rsid w:val="0083486E"/>
    <w:rsid w:val="00840323"/>
    <w:rsid w:val="00841476"/>
    <w:rsid w:val="00844CF6"/>
    <w:rsid w:val="00845046"/>
    <w:rsid w:val="0087436D"/>
    <w:rsid w:val="008819C4"/>
    <w:rsid w:val="008976D6"/>
    <w:rsid w:val="008C109D"/>
    <w:rsid w:val="008C6295"/>
    <w:rsid w:val="008D5EA0"/>
    <w:rsid w:val="008E1A1C"/>
    <w:rsid w:val="008E3A83"/>
    <w:rsid w:val="008E3BC2"/>
    <w:rsid w:val="00901FFE"/>
    <w:rsid w:val="00906CDA"/>
    <w:rsid w:val="0095291F"/>
    <w:rsid w:val="00954FB7"/>
    <w:rsid w:val="00976CFE"/>
    <w:rsid w:val="00977AAD"/>
    <w:rsid w:val="00987FE6"/>
    <w:rsid w:val="00994208"/>
    <w:rsid w:val="009D7127"/>
    <w:rsid w:val="00A001DB"/>
    <w:rsid w:val="00A04B6E"/>
    <w:rsid w:val="00A112B8"/>
    <w:rsid w:val="00A244CE"/>
    <w:rsid w:val="00A46FE1"/>
    <w:rsid w:val="00AA1104"/>
    <w:rsid w:val="00AB6C74"/>
    <w:rsid w:val="00AC3CAA"/>
    <w:rsid w:val="00AF521E"/>
    <w:rsid w:val="00B14E80"/>
    <w:rsid w:val="00B3794D"/>
    <w:rsid w:val="00B62C29"/>
    <w:rsid w:val="00B64138"/>
    <w:rsid w:val="00B6651C"/>
    <w:rsid w:val="00BA0C2E"/>
    <w:rsid w:val="00BA17E0"/>
    <w:rsid w:val="00BB3014"/>
    <w:rsid w:val="00BC2A9F"/>
    <w:rsid w:val="00BD2E2F"/>
    <w:rsid w:val="00BD5EF2"/>
    <w:rsid w:val="00BF4818"/>
    <w:rsid w:val="00C16457"/>
    <w:rsid w:val="00C26143"/>
    <w:rsid w:val="00C329D4"/>
    <w:rsid w:val="00C33D86"/>
    <w:rsid w:val="00C34874"/>
    <w:rsid w:val="00C50F12"/>
    <w:rsid w:val="00C540C9"/>
    <w:rsid w:val="00C837EE"/>
    <w:rsid w:val="00C95F96"/>
    <w:rsid w:val="00CB0533"/>
    <w:rsid w:val="00CC553E"/>
    <w:rsid w:val="00CD066D"/>
    <w:rsid w:val="00CD74A0"/>
    <w:rsid w:val="00CF3392"/>
    <w:rsid w:val="00D12BA2"/>
    <w:rsid w:val="00D14A4C"/>
    <w:rsid w:val="00D179C7"/>
    <w:rsid w:val="00D47911"/>
    <w:rsid w:val="00D66BF2"/>
    <w:rsid w:val="00D72197"/>
    <w:rsid w:val="00DA221A"/>
    <w:rsid w:val="00DC2C12"/>
    <w:rsid w:val="00DD7ECC"/>
    <w:rsid w:val="00DE2160"/>
    <w:rsid w:val="00E03A24"/>
    <w:rsid w:val="00E1023B"/>
    <w:rsid w:val="00E17F70"/>
    <w:rsid w:val="00E20E24"/>
    <w:rsid w:val="00E67A6B"/>
    <w:rsid w:val="00E90D94"/>
    <w:rsid w:val="00EA4D25"/>
    <w:rsid w:val="00EA57F6"/>
    <w:rsid w:val="00EA7521"/>
    <w:rsid w:val="00EB1D6E"/>
    <w:rsid w:val="00EC4B37"/>
    <w:rsid w:val="00EC4D2D"/>
    <w:rsid w:val="00ED344F"/>
    <w:rsid w:val="00EF7386"/>
    <w:rsid w:val="00F01FCC"/>
    <w:rsid w:val="00F5252B"/>
    <w:rsid w:val="00F56E08"/>
    <w:rsid w:val="00F66EC4"/>
    <w:rsid w:val="00F67612"/>
    <w:rsid w:val="00F74E94"/>
    <w:rsid w:val="00FA05C0"/>
    <w:rsid w:val="00FA1E58"/>
    <w:rsid w:val="00FA2658"/>
    <w:rsid w:val="00FB38D7"/>
    <w:rsid w:val="00FB47B2"/>
    <w:rsid w:val="00FC149A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E0B40-2CE9-4ABD-9D9B-D09C28C3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E03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03A24"/>
    <w:rPr>
      <w:kern w:val="2"/>
      <w:sz w:val="18"/>
      <w:szCs w:val="18"/>
    </w:rPr>
  </w:style>
  <w:style w:type="paragraph" w:styleId="a5">
    <w:name w:val="footer"/>
    <w:basedOn w:val="a"/>
    <w:link w:val="Char0"/>
    <w:rsid w:val="00E0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03A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司法局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律师事务所检查顺序和时间安排表</dc:title>
  <dc:subject/>
  <dc:creator>司法局</dc:creator>
  <cp:keywords/>
  <dc:description/>
  <cp:lastModifiedBy>dreamsummit</cp:lastModifiedBy>
  <cp:revision>2</cp:revision>
  <cp:lastPrinted>2022-03-31T02:59:00Z</cp:lastPrinted>
  <dcterms:created xsi:type="dcterms:W3CDTF">2022-04-01T08:03:00Z</dcterms:created>
  <dcterms:modified xsi:type="dcterms:W3CDTF">2022-04-01T08:03:00Z</dcterms:modified>
</cp:coreProperties>
</file>